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00543E" w14:textId="77777777" w:rsidR="00B64523" w:rsidRPr="006B158F" w:rsidRDefault="00070D0C" w:rsidP="006226CD">
      <w:pPr>
        <w:spacing w:after="0"/>
        <w:rPr>
          <w:b/>
          <w:bCs/>
          <w:sz w:val="24"/>
          <w:szCs w:val="24"/>
          <w:lang w:val="de-DE"/>
        </w:rPr>
      </w:pPr>
      <w:r w:rsidRPr="006B158F">
        <w:rPr>
          <w:noProof/>
          <w:sz w:val="24"/>
          <w:szCs w:val="24"/>
          <w:lang w:val="de-DE"/>
        </w:rPr>
        <w:drawing>
          <wp:inline distT="0" distB="0" distL="0" distR="0" wp14:anchorId="4E18D410" wp14:editId="298C5290">
            <wp:extent cx="2217420" cy="38862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217420" cy="388620"/>
                    </a:xfrm>
                    <a:prstGeom prst="rect">
                      <a:avLst/>
                    </a:prstGeom>
                    <a:noFill/>
                    <a:ln>
                      <a:noFill/>
                    </a:ln>
                  </pic:spPr>
                </pic:pic>
              </a:graphicData>
            </a:graphic>
          </wp:inline>
        </w:drawing>
      </w:r>
    </w:p>
    <w:p w14:paraId="07ACC477" w14:textId="77777777" w:rsidR="00B64523" w:rsidRPr="006B158F" w:rsidRDefault="00B64523" w:rsidP="006226CD">
      <w:pPr>
        <w:spacing w:after="0"/>
        <w:rPr>
          <w:b/>
          <w:bCs/>
          <w:sz w:val="24"/>
          <w:szCs w:val="24"/>
          <w:lang w:val="de-DE"/>
        </w:rPr>
      </w:pPr>
    </w:p>
    <w:p w14:paraId="09F9B8F7" w14:textId="3DDC2522" w:rsidR="0067602A" w:rsidRPr="00212281" w:rsidRDefault="00212281" w:rsidP="006226CD">
      <w:pPr>
        <w:spacing w:after="0"/>
        <w:rPr>
          <w:b/>
          <w:bCs/>
          <w:sz w:val="24"/>
          <w:szCs w:val="24"/>
          <w:lang w:val="de-DE"/>
        </w:rPr>
      </w:pPr>
      <w:r w:rsidRPr="00212281">
        <w:rPr>
          <w:b/>
          <w:bCs/>
          <w:sz w:val="24"/>
          <w:szCs w:val="24"/>
          <w:lang w:val="de-DE"/>
        </w:rPr>
        <w:t>eschbach präsentiert Industrie 5.0-Software Shiftconnector auf der ACHEMA</w:t>
      </w:r>
    </w:p>
    <w:p w14:paraId="5DDA2104" w14:textId="77777777" w:rsidR="006226CD" w:rsidRPr="00530802" w:rsidRDefault="006226CD" w:rsidP="006226CD">
      <w:pPr>
        <w:spacing w:after="0"/>
        <w:rPr>
          <w:b/>
          <w:bCs/>
          <w:sz w:val="24"/>
          <w:szCs w:val="24"/>
          <w:lang w:val="de-DE"/>
        </w:rPr>
      </w:pPr>
    </w:p>
    <w:p w14:paraId="14318341" w14:textId="77777777" w:rsidR="00070D0C" w:rsidRPr="00530802" w:rsidRDefault="00070D0C" w:rsidP="006226CD">
      <w:pPr>
        <w:spacing w:after="0"/>
        <w:rPr>
          <w:b/>
          <w:bCs/>
          <w:sz w:val="24"/>
          <w:szCs w:val="24"/>
          <w:lang w:val="de-DE"/>
        </w:rPr>
      </w:pPr>
    </w:p>
    <w:p w14:paraId="14579ED7" w14:textId="286043D5" w:rsidR="00212281" w:rsidRDefault="00E22945" w:rsidP="00212281">
      <w:pPr>
        <w:spacing w:after="0"/>
        <w:rPr>
          <w:rFonts w:cstheme="minorHAnsi"/>
          <w:sz w:val="24"/>
          <w:szCs w:val="24"/>
          <w:shd w:val="clear" w:color="auto" w:fill="FFFFFF"/>
          <w:lang w:val="de-DE"/>
        </w:rPr>
      </w:pPr>
      <w:r w:rsidRPr="00212281">
        <w:rPr>
          <w:b/>
          <w:bCs/>
          <w:sz w:val="24"/>
          <w:szCs w:val="24"/>
          <w:lang w:val="de-DE"/>
        </w:rPr>
        <w:t>Bad Säckingen</w:t>
      </w:r>
      <w:r w:rsidR="00CA5353" w:rsidRPr="00212281">
        <w:rPr>
          <w:b/>
          <w:bCs/>
          <w:sz w:val="24"/>
          <w:szCs w:val="24"/>
          <w:lang w:val="de-DE"/>
        </w:rPr>
        <w:t xml:space="preserve"> </w:t>
      </w:r>
      <w:r w:rsidR="006B158F" w:rsidRPr="00212281">
        <w:rPr>
          <w:b/>
          <w:bCs/>
          <w:sz w:val="24"/>
          <w:szCs w:val="24"/>
          <w:lang w:val="de-DE"/>
        </w:rPr>
        <w:t>–</w:t>
      </w:r>
      <w:r w:rsidR="00CA5353" w:rsidRPr="00212281">
        <w:rPr>
          <w:b/>
          <w:bCs/>
          <w:sz w:val="24"/>
          <w:szCs w:val="24"/>
          <w:lang w:val="de-DE"/>
        </w:rPr>
        <w:t xml:space="preserve"> </w:t>
      </w:r>
      <w:r w:rsidR="00EC1C33">
        <w:rPr>
          <w:b/>
          <w:bCs/>
          <w:sz w:val="24"/>
          <w:szCs w:val="24"/>
          <w:lang w:val="de-DE"/>
        </w:rPr>
        <w:t>21</w:t>
      </w:r>
      <w:r w:rsidR="006B158F" w:rsidRPr="00212281">
        <w:rPr>
          <w:b/>
          <w:bCs/>
          <w:sz w:val="24"/>
          <w:szCs w:val="24"/>
          <w:lang w:val="de-DE"/>
        </w:rPr>
        <w:t xml:space="preserve">. </w:t>
      </w:r>
      <w:r w:rsidR="00212281" w:rsidRPr="00212281">
        <w:rPr>
          <w:b/>
          <w:bCs/>
          <w:sz w:val="24"/>
          <w:szCs w:val="24"/>
          <w:lang w:val="de-DE"/>
        </w:rPr>
        <w:t>Mai</w:t>
      </w:r>
      <w:r w:rsidR="00070D0C" w:rsidRPr="00212281">
        <w:rPr>
          <w:b/>
          <w:bCs/>
          <w:sz w:val="24"/>
          <w:szCs w:val="24"/>
          <w:lang w:val="de-DE"/>
        </w:rPr>
        <w:t xml:space="preserve"> 20</w:t>
      </w:r>
      <w:r w:rsidR="00212281" w:rsidRPr="00212281">
        <w:rPr>
          <w:b/>
          <w:bCs/>
          <w:sz w:val="24"/>
          <w:szCs w:val="24"/>
          <w:lang w:val="de-DE"/>
        </w:rPr>
        <w:t>24</w:t>
      </w:r>
      <w:r w:rsidR="00070D0C" w:rsidRPr="00212281">
        <w:rPr>
          <w:b/>
          <w:bCs/>
          <w:sz w:val="24"/>
          <w:szCs w:val="24"/>
          <w:lang w:val="de-DE"/>
        </w:rPr>
        <w:t xml:space="preserve"> –</w:t>
      </w:r>
      <w:r w:rsidR="00BD3CFF" w:rsidRPr="00212281">
        <w:rPr>
          <w:b/>
          <w:bCs/>
          <w:sz w:val="24"/>
          <w:szCs w:val="24"/>
          <w:lang w:val="de-DE"/>
        </w:rPr>
        <w:t xml:space="preserve"> </w:t>
      </w:r>
      <w:r w:rsidR="00212281" w:rsidRPr="00212281">
        <w:rPr>
          <w:rFonts w:cstheme="minorHAnsi"/>
          <w:sz w:val="24"/>
          <w:szCs w:val="24"/>
          <w:shd w:val="clear" w:color="auto" w:fill="FFFFFF"/>
          <w:lang w:val="de-DE"/>
        </w:rPr>
        <w:t>eschbach, ein Pionier in der Entwicklung von Industrie-5.0 Softwarelösungen für die chemische und pharmazeutische Industrie, gibt mit Begeisterung seine Teilnahme an der diesjährigen ACHEMA bekannt. Die Präsentation der Spitzensoftware des Unternehmens, die für eine optimierte Teamzusammenarbeit im 24/7-Schichtbetrieb konzipiert ist, findet am Stand D57 im Digital Hub, Halle 11 statt. Besucher erhalten die Möglichkeit, die revolutionäre Industrie 5.0-Technologie für die chemische und pharmazeutische Industrie aus nächster Nähe zu erleben.</w:t>
      </w:r>
    </w:p>
    <w:p w14:paraId="368BBE26" w14:textId="77777777" w:rsidR="00212281" w:rsidRPr="00212281" w:rsidRDefault="00212281" w:rsidP="00212281">
      <w:pPr>
        <w:spacing w:after="0"/>
        <w:rPr>
          <w:rFonts w:cstheme="minorHAnsi"/>
          <w:sz w:val="24"/>
          <w:szCs w:val="24"/>
          <w:shd w:val="clear" w:color="auto" w:fill="FFFFFF"/>
          <w:lang w:val="de-DE"/>
        </w:rPr>
      </w:pPr>
    </w:p>
    <w:p w14:paraId="0075600C" w14:textId="77777777" w:rsidR="00212281" w:rsidRDefault="00212281" w:rsidP="00212281">
      <w:pPr>
        <w:spacing w:after="0"/>
        <w:rPr>
          <w:rFonts w:cstheme="minorHAnsi"/>
          <w:sz w:val="24"/>
          <w:szCs w:val="24"/>
          <w:shd w:val="clear" w:color="auto" w:fill="FFFFFF"/>
          <w:lang w:val="de-DE"/>
        </w:rPr>
      </w:pPr>
      <w:r w:rsidRPr="00212281">
        <w:rPr>
          <w:rFonts w:cstheme="minorHAnsi"/>
          <w:sz w:val="24"/>
          <w:szCs w:val="24"/>
          <w:shd w:val="clear" w:color="auto" w:fill="FFFFFF"/>
          <w:lang w:val="de-DE"/>
        </w:rPr>
        <w:t>In einem Umfeld, in dem sich Industrie-Unternehmen unaufhörlich weiterentwickeln und an die dynamischen Anforderungen der modernen Industrie anpassen müssen, hat eschbach die Notwendigkeit effektiver Teamarbeit erkannt und adressiert. Die speziell für Schichtteams konzipierte Softwarelösung von eschbach nutzt modernste Technologie, um Kommunikation und Effizienz zu maximieren und die Zusammenarbeit zu revolutionieren. Mit Echtzeit-Updates, vereinfachtem Task Management und nahtlosem Informatiostransfer ermöglicht die Software einen reibungslosen Betriebsablauf, steigert die Produktivität, optimiert die Sicherheit im Werk und verbessert die Anlagen-Performance der Unternehmen.</w:t>
      </w:r>
    </w:p>
    <w:p w14:paraId="6E7A470A" w14:textId="77777777" w:rsidR="00212281" w:rsidRPr="00212281" w:rsidRDefault="00212281" w:rsidP="00212281">
      <w:pPr>
        <w:spacing w:after="0"/>
        <w:rPr>
          <w:rFonts w:cstheme="minorHAnsi"/>
          <w:sz w:val="24"/>
          <w:szCs w:val="24"/>
          <w:shd w:val="clear" w:color="auto" w:fill="FFFFFF"/>
          <w:lang w:val="de-DE"/>
        </w:rPr>
      </w:pPr>
    </w:p>
    <w:p w14:paraId="4A84FE33" w14:textId="3A7647C0" w:rsidR="00BD3CFF" w:rsidRPr="00212281" w:rsidRDefault="00212281" w:rsidP="00212281">
      <w:pPr>
        <w:spacing w:after="0"/>
        <w:rPr>
          <w:rFonts w:cstheme="minorHAnsi"/>
          <w:sz w:val="24"/>
          <w:szCs w:val="24"/>
          <w:shd w:val="clear" w:color="auto" w:fill="FFFFFF"/>
          <w:lang w:val="de-DE"/>
        </w:rPr>
      </w:pPr>
      <w:r w:rsidRPr="00212281">
        <w:rPr>
          <w:rFonts w:cstheme="minorHAnsi"/>
          <w:sz w:val="24"/>
          <w:szCs w:val="24"/>
          <w:shd w:val="clear" w:color="auto" w:fill="FFFFFF"/>
          <w:lang w:val="de-DE"/>
        </w:rPr>
        <w:t xml:space="preserve">Andreas Eschbach, Gründer und CEO von eschbach, erläutert: „Die ACHEMA bietet uns eine hervorragende Plattform, um unsere neueste Industrie 5.0-Software vorzustellen. Diese wurde mit dem Ziel entwickelt, Informationslücken zu schließen, die Arbeitsabläufe von Schichtteams zu optimieren und ihre Effizienz zu steigern.“ Am Stand D57 in Halle 11 werden Experten des Unternehmens durch Live-Demonstrationen führen, die Funktionen der Software vorstellen und Fragen rund um modernes Plant Process Management und Integrationsmöglichkeiten beantworten. ACHEMA-Besucher haben die Gelegenheit, sich aus erster Hand von der transformativen Lösung von eschbach zu überzeugen. Weitere Informationen über die Software und ihre Funktionen sind auch unter </w:t>
      </w:r>
      <w:hyperlink r:id="rId12" w:history="1">
        <w:r w:rsidRPr="00B57E8F">
          <w:rPr>
            <w:rStyle w:val="Hyperlink"/>
            <w:rFonts w:cstheme="minorHAnsi"/>
            <w:sz w:val="24"/>
            <w:szCs w:val="24"/>
            <w:shd w:val="clear" w:color="auto" w:fill="FFFFFF"/>
            <w:lang w:val="de-DE"/>
          </w:rPr>
          <w:t>www.eschbach.com</w:t>
        </w:r>
      </w:hyperlink>
      <w:r w:rsidRPr="00212281">
        <w:rPr>
          <w:rFonts w:cstheme="minorHAnsi"/>
          <w:sz w:val="24"/>
          <w:szCs w:val="24"/>
          <w:shd w:val="clear" w:color="auto" w:fill="FFFFFF"/>
          <w:lang w:val="de-DE"/>
        </w:rPr>
        <w:t xml:space="preserve"> zu finden.</w:t>
      </w:r>
    </w:p>
    <w:p w14:paraId="2F1B485E" w14:textId="63890BBF" w:rsidR="00212281" w:rsidRPr="00212281" w:rsidRDefault="00212281">
      <w:pPr>
        <w:spacing w:after="160" w:line="259" w:lineRule="auto"/>
        <w:rPr>
          <w:rFonts w:cstheme="minorHAnsi"/>
          <w:sz w:val="24"/>
          <w:szCs w:val="24"/>
          <w:highlight w:val="yellow"/>
          <w:shd w:val="clear" w:color="auto" w:fill="FFFFFF"/>
          <w:lang w:val="de-DE"/>
        </w:rPr>
      </w:pPr>
      <w:r w:rsidRPr="00212281">
        <w:rPr>
          <w:rFonts w:cstheme="minorHAnsi"/>
          <w:sz w:val="24"/>
          <w:szCs w:val="24"/>
          <w:highlight w:val="yellow"/>
          <w:shd w:val="clear" w:color="auto" w:fill="FFFFFF"/>
          <w:lang w:val="de-DE"/>
        </w:rPr>
        <w:br w:type="page"/>
      </w:r>
    </w:p>
    <w:p w14:paraId="44B4015C" w14:textId="77777777" w:rsidR="00C8331A" w:rsidRPr="00C90ECF" w:rsidRDefault="00C8331A" w:rsidP="00C8331A">
      <w:pPr>
        <w:pStyle w:val="Normal1"/>
        <w:shd w:val="clear" w:color="auto" w:fill="FFFFFF"/>
        <w:rPr>
          <w:rFonts w:asciiTheme="minorHAnsi" w:hAnsiTheme="minorHAnsi" w:cstheme="minorHAnsi"/>
          <w:b/>
          <w:color w:val="313131"/>
          <w:sz w:val="24"/>
          <w:szCs w:val="24"/>
          <w:lang w:val="de-DE"/>
        </w:rPr>
      </w:pPr>
      <w:r w:rsidRPr="00556116">
        <w:rPr>
          <w:rFonts w:asciiTheme="minorHAnsi" w:hAnsiTheme="minorHAnsi" w:cstheme="minorHAnsi"/>
          <w:b/>
          <w:color w:val="313131"/>
          <w:sz w:val="24"/>
          <w:szCs w:val="24"/>
          <w:lang w:val="de-DE"/>
        </w:rPr>
        <w:lastRenderedPageBreak/>
        <w:t>Über eschbach</w:t>
      </w:r>
    </w:p>
    <w:p w14:paraId="48A4FDA3" w14:textId="77777777" w:rsidR="00AC2A75" w:rsidRPr="00D26A8E" w:rsidRDefault="00C8331A" w:rsidP="00AC2A75">
      <w:pPr>
        <w:shd w:val="clear" w:color="auto" w:fill="FEFEFE"/>
        <w:spacing w:after="0"/>
        <w:rPr>
          <w:rFonts w:eastAsia="Times New Roman" w:cstheme="minorHAnsi"/>
          <w:sz w:val="24"/>
          <w:szCs w:val="24"/>
          <w:lang w:val="de-DE"/>
        </w:rPr>
      </w:pPr>
      <w:r w:rsidRPr="00C90ECF">
        <w:rPr>
          <w:rFonts w:eastAsia="Times New Roman" w:cstheme="minorHAnsi"/>
          <w:sz w:val="24"/>
          <w:szCs w:val="24"/>
          <w:lang w:val="de-DE"/>
        </w:rPr>
        <w:t>eschbach, mit Hauptsitz in Bad Säckingen, Süddeutschland, und einer Niederlassung in Boston, USA, entwickelt Software für Industrie 5.0. Shiftconnector</w:t>
      </w:r>
      <w:r w:rsidRPr="00703208">
        <w:rPr>
          <w:rFonts w:eastAsia="Times New Roman" w:cstheme="minorHAnsi"/>
          <w:sz w:val="24"/>
          <w:szCs w:val="24"/>
          <w:vertAlign w:val="superscript"/>
          <w:lang w:val="de-DE"/>
        </w:rPr>
        <w:t>®</w:t>
      </w:r>
      <w:r w:rsidRPr="00C90ECF">
        <w:rPr>
          <w:rFonts w:eastAsia="Times New Roman" w:cstheme="minorHAnsi"/>
          <w:sz w:val="24"/>
          <w:szCs w:val="24"/>
          <w:lang w:val="de-DE"/>
        </w:rPr>
        <w:t xml:space="preserve"> ermöglicht ein neues Level der Teamkommunikation, um die Sicherheit zu gewährleisten und die Anlageneffektivität zu verbessern. Die preisgekrönte Lösung wird weltweit von führenden Produktionsunternehmen wie Bayer, BASF, Covestro, Roche und Sanofi eingesetzt. Weitere Informationen finden Sie auf </w:t>
      </w:r>
      <w:hyperlink r:id="rId13" w:history="1">
        <w:r w:rsidRPr="00A324CC">
          <w:rPr>
            <w:rStyle w:val="Hyperlink"/>
            <w:rFonts w:eastAsia="Times New Roman" w:cstheme="minorHAnsi"/>
            <w:sz w:val="24"/>
            <w:szCs w:val="24"/>
            <w:lang w:val="de-DE"/>
          </w:rPr>
          <w:t>www.eschbach.com</w:t>
        </w:r>
      </w:hyperlink>
      <w:r>
        <w:rPr>
          <w:rFonts w:eastAsia="Times New Roman" w:cstheme="minorHAnsi"/>
          <w:sz w:val="24"/>
          <w:szCs w:val="24"/>
          <w:lang w:val="de-DE"/>
        </w:rPr>
        <w:t>.</w:t>
      </w:r>
    </w:p>
    <w:p w14:paraId="7CA34089" w14:textId="77777777" w:rsidR="006B75EC" w:rsidRPr="00D26A8E" w:rsidRDefault="006B75EC" w:rsidP="006226CD">
      <w:pPr>
        <w:shd w:val="clear" w:color="auto" w:fill="FEFEFE"/>
        <w:spacing w:after="0"/>
        <w:rPr>
          <w:rFonts w:eastAsia="Times New Roman" w:cstheme="minorHAnsi"/>
          <w:sz w:val="24"/>
          <w:szCs w:val="24"/>
          <w:lang w:val="de-DE"/>
        </w:rPr>
      </w:pPr>
    </w:p>
    <w:p w14:paraId="1DEFBE4F" w14:textId="77777777" w:rsidR="006226CD" w:rsidRPr="00D26A8E" w:rsidRDefault="006226CD" w:rsidP="006226CD">
      <w:pPr>
        <w:shd w:val="clear" w:color="auto" w:fill="FEFEFE"/>
        <w:spacing w:after="0"/>
        <w:rPr>
          <w:rFonts w:eastAsia="Times New Roman" w:cstheme="minorHAnsi"/>
          <w:sz w:val="24"/>
          <w:szCs w:val="24"/>
          <w:lang w:val="de-DE"/>
        </w:rPr>
      </w:pPr>
    </w:p>
    <w:p w14:paraId="11649DF7" w14:textId="77777777" w:rsidR="006B75EC" w:rsidRPr="00D26A8E" w:rsidRDefault="006B158F" w:rsidP="006226CD">
      <w:pPr>
        <w:pStyle w:val="Normal1"/>
        <w:shd w:val="clear" w:color="auto" w:fill="FFFFFF"/>
        <w:rPr>
          <w:rFonts w:asciiTheme="minorHAnsi" w:hAnsiTheme="minorHAnsi" w:cstheme="minorHAnsi"/>
          <w:b/>
          <w:color w:val="313131"/>
          <w:sz w:val="24"/>
          <w:szCs w:val="24"/>
          <w:lang w:val="de-DE"/>
        </w:rPr>
      </w:pPr>
      <w:r w:rsidRPr="00D26A8E">
        <w:rPr>
          <w:rFonts w:asciiTheme="minorHAnsi" w:hAnsiTheme="minorHAnsi" w:cstheme="minorHAnsi"/>
          <w:b/>
          <w:color w:val="313131"/>
          <w:sz w:val="24"/>
          <w:szCs w:val="24"/>
          <w:lang w:val="de-DE"/>
        </w:rPr>
        <w:t>Medienkontakte</w:t>
      </w:r>
    </w:p>
    <w:p w14:paraId="5C0CC839" w14:textId="77777777" w:rsidR="00011EE7" w:rsidRPr="00D26A8E" w:rsidRDefault="00011EE7" w:rsidP="006226CD">
      <w:pPr>
        <w:spacing w:after="0"/>
        <w:rPr>
          <w:rFonts w:cstheme="minorHAnsi"/>
          <w:sz w:val="24"/>
          <w:szCs w:val="24"/>
          <w:shd w:val="clear" w:color="auto" w:fill="FFFFFF"/>
          <w:lang w:val="de-DE"/>
        </w:rPr>
        <w:sectPr w:rsidR="00011EE7" w:rsidRPr="00D26A8E" w:rsidSect="00212281">
          <w:headerReference w:type="default" r:id="rId14"/>
          <w:pgSz w:w="12240" w:h="15840"/>
          <w:pgMar w:top="1440" w:right="1440" w:bottom="1440" w:left="1440" w:header="720" w:footer="720" w:gutter="0"/>
          <w:cols w:space="720"/>
          <w:docGrid w:linePitch="360"/>
        </w:sectPr>
      </w:pPr>
    </w:p>
    <w:p w14:paraId="716A1516" w14:textId="77777777" w:rsidR="005F3510" w:rsidRPr="005F3510" w:rsidRDefault="005F3510" w:rsidP="005F3510">
      <w:pPr>
        <w:spacing w:after="0"/>
        <w:rPr>
          <w:rFonts w:cstheme="minorHAnsi"/>
          <w:sz w:val="24"/>
          <w:szCs w:val="24"/>
          <w:shd w:val="clear" w:color="auto" w:fill="FFFFFF"/>
          <w:lang w:val="de-DE"/>
        </w:rPr>
      </w:pPr>
      <w:r w:rsidRPr="005F3510">
        <w:rPr>
          <w:rFonts w:cstheme="minorHAnsi"/>
          <w:sz w:val="24"/>
          <w:szCs w:val="24"/>
          <w:shd w:val="clear" w:color="auto" w:fill="FFFFFF"/>
          <w:lang w:val="de-DE"/>
        </w:rPr>
        <w:t>Iris Schneider</w:t>
      </w:r>
    </w:p>
    <w:p w14:paraId="0DB7D9CB" w14:textId="77777777" w:rsidR="005F3510" w:rsidRPr="005F3510" w:rsidRDefault="00EC1C33" w:rsidP="005F3510">
      <w:pPr>
        <w:spacing w:after="0"/>
        <w:rPr>
          <w:rFonts w:cstheme="minorHAnsi"/>
          <w:sz w:val="24"/>
          <w:szCs w:val="24"/>
          <w:shd w:val="clear" w:color="auto" w:fill="FFFFFF"/>
          <w:lang w:val="pl-PL"/>
        </w:rPr>
      </w:pPr>
      <w:hyperlink r:id="rId15" w:history="1">
        <w:r w:rsidR="005F3510" w:rsidRPr="005F3510">
          <w:rPr>
            <w:rStyle w:val="Hyperlink"/>
            <w:rFonts w:cstheme="minorHAnsi"/>
            <w:sz w:val="24"/>
            <w:szCs w:val="24"/>
            <w:shd w:val="clear" w:color="auto" w:fill="FFFFFF"/>
            <w:lang w:val="pl-PL"/>
          </w:rPr>
          <w:t>iris.schneider@eschbach.com</w:t>
        </w:r>
      </w:hyperlink>
    </w:p>
    <w:p w14:paraId="612AEA54" w14:textId="77777777" w:rsidR="00011EE7" w:rsidRPr="00D26A8E" w:rsidRDefault="005F3510" w:rsidP="005F3510">
      <w:pPr>
        <w:spacing w:after="0"/>
        <w:rPr>
          <w:rFonts w:cstheme="minorHAnsi"/>
          <w:sz w:val="24"/>
          <w:szCs w:val="24"/>
          <w:shd w:val="clear" w:color="auto" w:fill="FFFFFF"/>
          <w:lang w:val="pl-PL"/>
        </w:rPr>
      </w:pPr>
      <w:r w:rsidRPr="00BC2492">
        <w:rPr>
          <w:rFonts w:cstheme="minorHAnsi"/>
          <w:sz w:val="24"/>
          <w:szCs w:val="24"/>
          <w:shd w:val="clear" w:color="auto" w:fill="FFFFFF"/>
          <w:lang w:val="pl-PL"/>
        </w:rPr>
        <w:t>+49 7761 55959 277</w:t>
      </w:r>
    </w:p>
    <w:p w14:paraId="466C9173" w14:textId="77777777" w:rsidR="00011EE7" w:rsidRPr="00D26A8E" w:rsidRDefault="00011EE7" w:rsidP="006226CD">
      <w:pPr>
        <w:spacing w:after="0"/>
        <w:rPr>
          <w:rFonts w:cstheme="minorHAnsi"/>
          <w:sz w:val="24"/>
          <w:szCs w:val="24"/>
          <w:shd w:val="clear" w:color="auto" w:fill="FFFFFF"/>
          <w:lang w:val="pl-PL"/>
        </w:rPr>
      </w:pPr>
    </w:p>
    <w:p w14:paraId="4E14C90F" w14:textId="77777777" w:rsidR="00011EE7" w:rsidRPr="00D26A8E" w:rsidRDefault="00FD1D20" w:rsidP="006226CD">
      <w:pPr>
        <w:spacing w:after="0"/>
        <w:rPr>
          <w:rFonts w:cstheme="minorHAnsi"/>
          <w:sz w:val="24"/>
          <w:szCs w:val="24"/>
          <w:shd w:val="clear" w:color="auto" w:fill="FFFFFF"/>
          <w:lang w:val="pl-PL"/>
        </w:rPr>
      </w:pPr>
      <w:r w:rsidRPr="00D26A8E">
        <w:rPr>
          <w:rFonts w:cstheme="minorHAnsi"/>
          <w:sz w:val="24"/>
          <w:szCs w:val="24"/>
          <w:shd w:val="clear" w:color="auto" w:fill="FFFFFF"/>
          <w:lang w:val="pl-PL"/>
        </w:rPr>
        <w:t>Kim Vermeer</w:t>
      </w:r>
    </w:p>
    <w:p w14:paraId="0E722DF4" w14:textId="77777777" w:rsidR="00011EE7" w:rsidRPr="00D26A8E" w:rsidRDefault="00EC1C33" w:rsidP="006226CD">
      <w:pPr>
        <w:spacing w:after="0"/>
        <w:rPr>
          <w:rFonts w:cstheme="minorHAnsi"/>
          <w:sz w:val="24"/>
          <w:szCs w:val="24"/>
          <w:shd w:val="clear" w:color="auto" w:fill="FFFFFF"/>
          <w:lang w:val="pl-PL"/>
        </w:rPr>
      </w:pPr>
      <w:hyperlink r:id="rId16" w:history="1">
        <w:r w:rsidR="00FD1D20" w:rsidRPr="00D26A8E">
          <w:rPr>
            <w:rStyle w:val="Hyperlink"/>
            <w:rFonts w:cstheme="minorHAnsi"/>
            <w:sz w:val="24"/>
            <w:szCs w:val="24"/>
            <w:shd w:val="clear" w:color="auto" w:fill="FFFFFF"/>
            <w:lang w:val="pl-PL"/>
          </w:rPr>
          <w:t>kvermeer@emg-marcom.com</w:t>
        </w:r>
      </w:hyperlink>
    </w:p>
    <w:p w14:paraId="4D599386" w14:textId="77777777" w:rsidR="00011EE7" w:rsidRPr="00FA7285" w:rsidRDefault="00011EE7" w:rsidP="006226CD">
      <w:pPr>
        <w:spacing w:after="0"/>
        <w:rPr>
          <w:rFonts w:cstheme="minorHAnsi"/>
          <w:sz w:val="24"/>
          <w:szCs w:val="24"/>
          <w:shd w:val="clear" w:color="auto" w:fill="FFFFFF"/>
          <w:lang w:val="de-DE"/>
        </w:rPr>
        <w:sectPr w:rsidR="00011EE7" w:rsidRPr="00FA7285" w:rsidSect="00212281">
          <w:type w:val="continuous"/>
          <w:pgSz w:w="12240" w:h="15840"/>
          <w:pgMar w:top="1440" w:right="1440" w:bottom="1440" w:left="1440" w:header="720" w:footer="720" w:gutter="0"/>
          <w:cols w:num="2" w:space="720"/>
          <w:docGrid w:linePitch="360"/>
        </w:sectPr>
      </w:pPr>
      <w:r w:rsidRPr="00FA7285">
        <w:rPr>
          <w:rFonts w:cstheme="minorHAnsi"/>
          <w:sz w:val="24"/>
          <w:szCs w:val="24"/>
          <w:shd w:val="clear" w:color="auto" w:fill="FFFFFF"/>
          <w:lang w:val="de-DE"/>
        </w:rPr>
        <w:t>+31 164 317 0</w:t>
      </w:r>
      <w:r w:rsidR="00FD1D20" w:rsidRPr="00FA7285">
        <w:rPr>
          <w:rFonts w:cstheme="minorHAnsi"/>
          <w:sz w:val="24"/>
          <w:szCs w:val="24"/>
          <w:shd w:val="clear" w:color="auto" w:fill="FFFFFF"/>
          <w:lang w:val="de-DE"/>
        </w:rPr>
        <w:t>26</w:t>
      </w:r>
    </w:p>
    <w:p w14:paraId="56BDFE38" w14:textId="77777777" w:rsidR="00530802" w:rsidRPr="006B158F" w:rsidRDefault="00530802" w:rsidP="00530802">
      <w:pPr>
        <w:spacing w:after="0"/>
        <w:rPr>
          <w:rFonts w:cstheme="minorHAnsi"/>
          <w:sz w:val="24"/>
          <w:szCs w:val="24"/>
          <w:shd w:val="clear" w:color="auto" w:fill="FFFFFF"/>
          <w:lang w:val="de-DE"/>
        </w:rPr>
      </w:pPr>
    </w:p>
    <w:p w14:paraId="51CE8A53" w14:textId="071D4196" w:rsidR="00530802" w:rsidRPr="006B158F" w:rsidRDefault="00530802" w:rsidP="00530802">
      <w:pPr>
        <w:spacing w:after="0"/>
        <w:rPr>
          <w:rFonts w:cstheme="minorHAnsi"/>
          <w:sz w:val="24"/>
          <w:szCs w:val="24"/>
          <w:shd w:val="clear" w:color="auto" w:fill="FFFFFF"/>
          <w:lang w:val="de-DE"/>
        </w:rPr>
      </w:pPr>
      <w:r>
        <w:rPr>
          <w:rFonts w:cstheme="minorHAnsi"/>
          <w:noProof/>
          <w:sz w:val="24"/>
          <w:szCs w:val="24"/>
          <w:shd w:val="clear" w:color="auto" w:fill="FFFFFF"/>
          <w:lang w:val="de-DE"/>
        </w:rPr>
        <w:drawing>
          <wp:inline distT="0" distB="0" distL="0" distR="0" wp14:anchorId="0869CB1F" wp14:editId="038031D1">
            <wp:extent cx="4500000" cy="4500000"/>
            <wp:effectExtent l="0" t="0" r="0" b="0"/>
            <wp:docPr id="549018960"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018960" name="Picture 1"/>
                    <pic:cNvPicPr/>
                  </pic:nvPicPr>
                  <pic:blipFill>
                    <a:blip r:embed="rId17" cstate="screen">
                      <a:extLst>
                        <a:ext uri="{28A0092B-C50C-407E-A947-70E740481C1C}">
                          <a14:useLocalDpi xmlns:a14="http://schemas.microsoft.com/office/drawing/2010/main"/>
                        </a:ext>
                      </a:extLst>
                    </a:blip>
                    <a:stretch>
                      <a:fillRect/>
                    </a:stretch>
                  </pic:blipFill>
                  <pic:spPr>
                    <a:xfrm>
                      <a:off x="0" y="0"/>
                      <a:ext cx="4500000" cy="4500000"/>
                    </a:xfrm>
                    <a:prstGeom prst="rect">
                      <a:avLst/>
                    </a:prstGeom>
                  </pic:spPr>
                </pic:pic>
              </a:graphicData>
            </a:graphic>
          </wp:inline>
        </w:drawing>
      </w:r>
    </w:p>
    <w:p w14:paraId="7B9D8623" w14:textId="2396F188" w:rsidR="00530802" w:rsidRPr="006B158F" w:rsidRDefault="00530802" w:rsidP="00530802">
      <w:pPr>
        <w:spacing w:after="0"/>
        <w:rPr>
          <w:rFonts w:cstheme="minorHAnsi"/>
          <w:sz w:val="24"/>
          <w:szCs w:val="24"/>
          <w:shd w:val="clear" w:color="auto" w:fill="FFFFFF"/>
          <w:lang w:val="de-DE"/>
        </w:rPr>
      </w:pPr>
      <w:r w:rsidRPr="00530802">
        <w:rPr>
          <w:rFonts w:cstheme="minorHAnsi"/>
          <w:sz w:val="24"/>
          <w:szCs w:val="24"/>
          <w:shd w:val="clear" w:color="auto" w:fill="FFFFFF"/>
          <w:lang w:val="de-DE"/>
        </w:rPr>
        <w:t>eschbach präsentiert Industrie 5.0-Software Shiftconnector auf der ACHEMA</w:t>
      </w:r>
      <w:r w:rsidRPr="006B158F">
        <w:rPr>
          <w:rFonts w:cstheme="minorHAnsi"/>
          <w:sz w:val="24"/>
          <w:szCs w:val="24"/>
          <w:shd w:val="clear" w:color="auto" w:fill="FFFFFF"/>
          <w:lang w:val="de-DE"/>
        </w:rPr>
        <w:t>.</w:t>
      </w:r>
    </w:p>
    <w:p w14:paraId="652FF3CF" w14:textId="05663A3C" w:rsidR="00530802" w:rsidRPr="006B158F" w:rsidRDefault="00530802" w:rsidP="00530802">
      <w:pPr>
        <w:spacing w:after="0"/>
        <w:rPr>
          <w:rFonts w:cstheme="minorHAnsi"/>
          <w:sz w:val="24"/>
          <w:szCs w:val="24"/>
          <w:shd w:val="clear" w:color="auto" w:fill="FFFFFF"/>
          <w:lang w:val="de-DE"/>
        </w:rPr>
      </w:pPr>
      <w:r w:rsidRPr="006B158F">
        <w:rPr>
          <w:rFonts w:cstheme="minorHAnsi"/>
          <w:sz w:val="24"/>
          <w:szCs w:val="24"/>
          <w:shd w:val="clear" w:color="auto" w:fill="FFFFFF"/>
          <w:lang w:val="de-DE"/>
        </w:rPr>
        <w:t>(Foto: eschbach, PR0</w:t>
      </w:r>
      <w:r>
        <w:rPr>
          <w:rFonts w:cstheme="minorHAnsi"/>
          <w:sz w:val="24"/>
          <w:szCs w:val="24"/>
          <w:shd w:val="clear" w:color="auto" w:fill="FFFFFF"/>
          <w:lang w:val="de-DE"/>
        </w:rPr>
        <w:t>14</w:t>
      </w:r>
      <w:r w:rsidRPr="006B158F">
        <w:rPr>
          <w:rFonts w:cstheme="minorHAnsi"/>
          <w:sz w:val="24"/>
          <w:szCs w:val="24"/>
          <w:shd w:val="clear" w:color="auto" w:fill="FFFFFF"/>
          <w:lang w:val="de-DE"/>
        </w:rPr>
        <w:t>)</w:t>
      </w:r>
    </w:p>
    <w:p w14:paraId="2898B0E3" w14:textId="77777777" w:rsidR="00530802" w:rsidRPr="00F73F72" w:rsidRDefault="00530802" w:rsidP="00530802">
      <w:pPr>
        <w:spacing w:after="0"/>
        <w:rPr>
          <w:rFonts w:cstheme="minorHAnsi"/>
          <w:sz w:val="24"/>
          <w:szCs w:val="24"/>
          <w:lang w:val="de-DE"/>
        </w:rPr>
      </w:pPr>
      <w:r w:rsidRPr="00F73F72">
        <w:rPr>
          <w:rFonts w:cstheme="minorHAnsi"/>
          <w:sz w:val="24"/>
          <w:szCs w:val="24"/>
          <w:lang w:val="de-DE"/>
        </w:rPr>
        <w:lastRenderedPageBreak/>
        <w:t xml:space="preserve">Diese Pressemitteilung und relevantes Bildmaterial können Sie von </w:t>
      </w:r>
      <w:hyperlink r:id="rId18" w:history="1">
        <w:r w:rsidRPr="00DF16B3">
          <w:rPr>
            <w:rStyle w:val="Hyperlink"/>
            <w:rFonts w:cstheme="minorHAnsi"/>
            <w:sz w:val="24"/>
            <w:szCs w:val="24"/>
            <w:lang w:val="de-DE"/>
          </w:rPr>
          <w:t>www.pressreleasefinder.com</w:t>
        </w:r>
      </w:hyperlink>
      <w:r w:rsidRPr="00F73F72">
        <w:rPr>
          <w:rFonts w:cstheme="minorHAnsi"/>
          <w:sz w:val="24"/>
          <w:szCs w:val="24"/>
          <w:lang w:val="de-DE"/>
        </w:rPr>
        <w:t xml:space="preserve"> herunterladen.</w:t>
      </w:r>
    </w:p>
    <w:p w14:paraId="04C6BD73" w14:textId="77777777" w:rsidR="00530802" w:rsidRPr="00FD1D20" w:rsidRDefault="00530802" w:rsidP="00530802">
      <w:pPr>
        <w:spacing w:after="0"/>
        <w:rPr>
          <w:rFonts w:cstheme="minorHAnsi"/>
          <w:sz w:val="24"/>
          <w:szCs w:val="24"/>
          <w:shd w:val="clear" w:color="auto" w:fill="FFFFFF"/>
          <w:lang w:val="de-DE"/>
        </w:rPr>
      </w:pPr>
      <w:r w:rsidRPr="00F73F72">
        <w:rPr>
          <w:rFonts w:cstheme="minorHAnsi"/>
          <w:sz w:val="24"/>
          <w:szCs w:val="24"/>
          <w:lang w:val="de-DE"/>
        </w:rPr>
        <w:t xml:space="preserve">Für hochauflösende Fotos wenden Sie sich bitte an Kim Vermeer </w:t>
      </w:r>
      <w:r>
        <w:rPr>
          <w:rFonts w:cstheme="minorHAnsi"/>
          <w:sz w:val="24"/>
          <w:szCs w:val="24"/>
          <w:lang w:val="de-DE"/>
        </w:rPr>
        <w:br/>
      </w:r>
      <w:r w:rsidRPr="00F73F72">
        <w:rPr>
          <w:rFonts w:cstheme="minorHAnsi"/>
          <w:sz w:val="24"/>
          <w:szCs w:val="24"/>
          <w:lang w:val="de-DE"/>
        </w:rPr>
        <w:t>(</w:t>
      </w:r>
      <w:hyperlink r:id="rId19" w:history="1">
        <w:r w:rsidRPr="00DF16B3">
          <w:rPr>
            <w:rStyle w:val="Hyperlink"/>
            <w:rFonts w:cstheme="minorHAnsi"/>
            <w:sz w:val="24"/>
            <w:szCs w:val="24"/>
            <w:lang w:val="de-DE"/>
          </w:rPr>
          <w:t>kvermeer@emg-marcom.com</w:t>
        </w:r>
      </w:hyperlink>
      <w:r w:rsidRPr="00F73F72">
        <w:rPr>
          <w:rFonts w:cstheme="minorHAnsi"/>
          <w:sz w:val="24"/>
          <w:szCs w:val="24"/>
          <w:lang w:val="de-DE"/>
        </w:rPr>
        <w:t>, +31 164 317 026).</w:t>
      </w:r>
    </w:p>
    <w:p w14:paraId="67088D12" w14:textId="66AB6F9B" w:rsidR="006B158F" w:rsidRPr="00FD1D20" w:rsidRDefault="006B158F" w:rsidP="00530802">
      <w:pPr>
        <w:spacing w:after="0"/>
        <w:rPr>
          <w:rFonts w:cstheme="minorHAnsi"/>
          <w:sz w:val="24"/>
          <w:szCs w:val="24"/>
          <w:shd w:val="clear" w:color="auto" w:fill="FFFFFF"/>
          <w:lang w:val="de-DE"/>
        </w:rPr>
      </w:pPr>
    </w:p>
    <w:sectPr w:rsidR="006B158F" w:rsidRPr="00FD1D20" w:rsidSect="00212281">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3F9176" w14:textId="77777777" w:rsidR="00212281" w:rsidRDefault="00212281" w:rsidP="00980BF2">
      <w:pPr>
        <w:spacing w:after="0" w:line="240" w:lineRule="auto"/>
      </w:pPr>
      <w:r>
        <w:separator/>
      </w:r>
    </w:p>
  </w:endnote>
  <w:endnote w:type="continuationSeparator" w:id="0">
    <w:p w14:paraId="0ED5CFEA" w14:textId="77777777" w:rsidR="00212281" w:rsidRDefault="00212281" w:rsidP="00980B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77258C" w14:textId="77777777" w:rsidR="00212281" w:rsidRDefault="00212281" w:rsidP="00980BF2">
      <w:pPr>
        <w:spacing w:after="0" w:line="240" w:lineRule="auto"/>
      </w:pPr>
      <w:r>
        <w:separator/>
      </w:r>
    </w:p>
  </w:footnote>
  <w:footnote w:type="continuationSeparator" w:id="0">
    <w:p w14:paraId="06A81C30" w14:textId="77777777" w:rsidR="00212281" w:rsidRDefault="00212281" w:rsidP="00980BF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0741E9" w14:textId="77777777" w:rsidR="00980BF2" w:rsidRPr="006B158F" w:rsidRDefault="00575481" w:rsidP="00980BF2">
    <w:pPr>
      <w:pStyle w:val="Header"/>
      <w:jc w:val="right"/>
      <w:rPr>
        <w:lang w:val="de-DE"/>
      </w:rPr>
    </w:pPr>
    <w:r>
      <w:rPr>
        <w:b/>
        <w:bCs/>
        <w:sz w:val="24"/>
        <w:szCs w:val="24"/>
        <w:lang w:val="de-DE"/>
      </w:rPr>
      <w:t>P</w:t>
    </w:r>
    <w:r w:rsidR="00980BF2" w:rsidRPr="006B158F">
      <w:rPr>
        <w:b/>
        <w:bCs/>
        <w:sz w:val="24"/>
        <w:szCs w:val="24"/>
        <w:lang w:val="de-DE"/>
      </w:rPr>
      <w:t>ress</w:t>
    </w:r>
    <w:r w:rsidR="006B158F" w:rsidRPr="006B158F">
      <w:rPr>
        <w:b/>
        <w:bCs/>
        <w:sz w:val="24"/>
        <w:szCs w:val="24"/>
        <w:lang w:val="de-DE"/>
      </w:rPr>
      <w:t>emitteilung</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130780"/>
    <w:multiLevelType w:val="hybridMultilevel"/>
    <w:tmpl w:val="CC962E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325346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ttachedTemplate r:id="rId1"/>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2281"/>
    <w:rsid w:val="00011EE7"/>
    <w:rsid w:val="000407F9"/>
    <w:rsid w:val="000666EE"/>
    <w:rsid w:val="00070D0C"/>
    <w:rsid w:val="000904C3"/>
    <w:rsid w:val="00091996"/>
    <w:rsid w:val="000E0525"/>
    <w:rsid w:val="00191A82"/>
    <w:rsid w:val="001953BC"/>
    <w:rsid w:val="00212281"/>
    <w:rsid w:val="00254718"/>
    <w:rsid w:val="00274449"/>
    <w:rsid w:val="00321A24"/>
    <w:rsid w:val="0032762A"/>
    <w:rsid w:val="0044708A"/>
    <w:rsid w:val="00530802"/>
    <w:rsid w:val="00575481"/>
    <w:rsid w:val="005C5342"/>
    <w:rsid w:val="005E2A74"/>
    <w:rsid w:val="005F0B76"/>
    <w:rsid w:val="005F3510"/>
    <w:rsid w:val="006052E0"/>
    <w:rsid w:val="006226CD"/>
    <w:rsid w:val="00657AB9"/>
    <w:rsid w:val="0067602A"/>
    <w:rsid w:val="006B158F"/>
    <w:rsid w:val="006B75EC"/>
    <w:rsid w:val="006E0FEF"/>
    <w:rsid w:val="007465A5"/>
    <w:rsid w:val="007E017C"/>
    <w:rsid w:val="00805C79"/>
    <w:rsid w:val="00891B20"/>
    <w:rsid w:val="00980BF2"/>
    <w:rsid w:val="009A04F3"/>
    <w:rsid w:val="00A041C4"/>
    <w:rsid w:val="00A31F7A"/>
    <w:rsid w:val="00AA5DE4"/>
    <w:rsid w:val="00AB100E"/>
    <w:rsid w:val="00AC2820"/>
    <w:rsid w:val="00AC2A75"/>
    <w:rsid w:val="00B32309"/>
    <w:rsid w:val="00B41E69"/>
    <w:rsid w:val="00B64523"/>
    <w:rsid w:val="00B6778D"/>
    <w:rsid w:val="00B86B73"/>
    <w:rsid w:val="00BD3CFF"/>
    <w:rsid w:val="00C81AC1"/>
    <w:rsid w:val="00C8331A"/>
    <w:rsid w:val="00CA5353"/>
    <w:rsid w:val="00D00FF1"/>
    <w:rsid w:val="00D10D38"/>
    <w:rsid w:val="00D2003C"/>
    <w:rsid w:val="00D26A8E"/>
    <w:rsid w:val="00DE0086"/>
    <w:rsid w:val="00DE39CD"/>
    <w:rsid w:val="00E22945"/>
    <w:rsid w:val="00E4576B"/>
    <w:rsid w:val="00EC1C33"/>
    <w:rsid w:val="00F40368"/>
    <w:rsid w:val="00F73F72"/>
    <w:rsid w:val="00FA7285"/>
    <w:rsid w:val="00FC1CCF"/>
    <w:rsid w:val="00FC3528"/>
    <w:rsid w:val="00FD1D20"/>
    <w:rsid w:val="00FE284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7D6DC9"/>
  <w15:chartTrackingRefBased/>
  <w15:docId w15:val="{667624A1-3E0E-4396-BE55-404C7187B8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26CD"/>
    <w:pPr>
      <w:spacing w:after="200" w:line="276" w:lineRule="auto"/>
    </w:pPr>
    <w:rPr>
      <w:color w:val="31313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070D0C"/>
    <w:rPr>
      <w:color w:val="0563C1" w:themeColor="hyperlink"/>
      <w:u w:val="single"/>
    </w:rPr>
  </w:style>
  <w:style w:type="character" w:styleId="CommentReference">
    <w:name w:val="annotation reference"/>
    <w:basedOn w:val="DefaultParagraphFont"/>
    <w:uiPriority w:val="99"/>
    <w:semiHidden/>
    <w:unhideWhenUsed/>
    <w:rsid w:val="000407F9"/>
    <w:rPr>
      <w:sz w:val="16"/>
      <w:szCs w:val="16"/>
    </w:rPr>
  </w:style>
  <w:style w:type="paragraph" w:styleId="CommentText">
    <w:name w:val="annotation text"/>
    <w:basedOn w:val="Normal"/>
    <w:link w:val="CommentTextChar"/>
    <w:uiPriority w:val="99"/>
    <w:unhideWhenUsed/>
    <w:rsid w:val="000407F9"/>
    <w:pPr>
      <w:spacing w:line="240" w:lineRule="auto"/>
    </w:pPr>
    <w:rPr>
      <w:sz w:val="20"/>
      <w:szCs w:val="20"/>
    </w:rPr>
  </w:style>
  <w:style w:type="character" w:customStyle="1" w:styleId="CommentTextChar">
    <w:name w:val="Comment Text Char"/>
    <w:basedOn w:val="DefaultParagraphFont"/>
    <w:link w:val="CommentText"/>
    <w:uiPriority w:val="99"/>
    <w:rsid w:val="000407F9"/>
    <w:rPr>
      <w:sz w:val="20"/>
      <w:szCs w:val="20"/>
    </w:rPr>
  </w:style>
  <w:style w:type="paragraph" w:styleId="CommentSubject">
    <w:name w:val="annotation subject"/>
    <w:basedOn w:val="CommentText"/>
    <w:next w:val="CommentText"/>
    <w:link w:val="CommentSubjectChar"/>
    <w:uiPriority w:val="99"/>
    <w:semiHidden/>
    <w:unhideWhenUsed/>
    <w:rsid w:val="000407F9"/>
    <w:rPr>
      <w:b/>
      <w:bCs/>
    </w:rPr>
  </w:style>
  <w:style w:type="character" w:customStyle="1" w:styleId="CommentSubjectChar">
    <w:name w:val="Comment Subject Char"/>
    <w:basedOn w:val="CommentTextChar"/>
    <w:link w:val="CommentSubject"/>
    <w:uiPriority w:val="99"/>
    <w:semiHidden/>
    <w:rsid w:val="000407F9"/>
    <w:rPr>
      <w:b/>
      <w:bCs/>
      <w:sz w:val="20"/>
      <w:szCs w:val="20"/>
    </w:rPr>
  </w:style>
  <w:style w:type="paragraph" w:customStyle="1" w:styleId="Normal1">
    <w:name w:val="Normal1"/>
    <w:rsid w:val="006B75EC"/>
    <w:pPr>
      <w:spacing w:after="0" w:line="276" w:lineRule="auto"/>
    </w:pPr>
    <w:rPr>
      <w:rFonts w:ascii="Arial" w:eastAsia="Arial" w:hAnsi="Arial" w:cs="Arial"/>
    </w:rPr>
  </w:style>
  <w:style w:type="character" w:styleId="UnresolvedMention">
    <w:name w:val="Unresolved Mention"/>
    <w:basedOn w:val="DefaultParagraphFont"/>
    <w:uiPriority w:val="99"/>
    <w:semiHidden/>
    <w:unhideWhenUsed/>
    <w:rsid w:val="006B75EC"/>
    <w:rPr>
      <w:color w:val="605E5C"/>
      <w:shd w:val="clear" w:color="auto" w:fill="E1DFDD"/>
    </w:rPr>
  </w:style>
  <w:style w:type="character" w:styleId="FollowedHyperlink">
    <w:name w:val="FollowedHyperlink"/>
    <w:basedOn w:val="DefaultParagraphFont"/>
    <w:uiPriority w:val="99"/>
    <w:semiHidden/>
    <w:unhideWhenUsed/>
    <w:rsid w:val="00274449"/>
    <w:rPr>
      <w:color w:val="954F72" w:themeColor="followedHyperlink"/>
      <w:u w:val="single"/>
    </w:rPr>
  </w:style>
  <w:style w:type="paragraph" w:styleId="Header">
    <w:name w:val="header"/>
    <w:basedOn w:val="Normal"/>
    <w:link w:val="HeaderChar"/>
    <w:uiPriority w:val="99"/>
    <w:unhideWhenUsed/>
    <w:rsid w:val="00980BF2"/>
    <w:pPr>
      <w:tabs>
        <w:tab w:val="center" w:pos="4703"/>
        <w:tab w:val="right" w:pos="9406"/>
      </w:tabs>
      <w:spacing w:after="0" w:line="240" w:lineRule="auto"/>
    </w:pPr>
  </w:style>
  <w:style w:type="character" w:customStyle="1" w:styleId="HeaderChar">
    <w:name w:val="Header Char"/>
    <w:basedOn w:val="DefaultParagraphFont"/>
    <w:link w:val="Header"/>
    <w:uiPriority w:val="99"/>
    <w:rsid w:val="00980BF2"/>
  </w:style>
  <w:style w:type="paragraph" w:styleId="Footer">
    <w:name w:val="footer"/>
    <w:basedOn w:val="Normal"/>
    <w:link w:val="FooterChar"/>
    <w:uiPriority w:val="99"/>
    <w:unhideWhenUsed/>
    <w:rsid w:val="00980BF2"/>
    <w:pPr>
      <w:tabs>
        <w:tab w:val="center" w:pos="4703"/>
        <w:tab w:val="right" w:pos="9406"/>
      </w:tabs>
      <w:spacing w:after="0" w:line="240" w:lineRule="auto"/>
    </w:pPr>
  </w:style>
  <w:style w:type="character" w:customStyle="1" w:styleId="FooterChar">
    <w:name w:val="Footer Char"/>
    <w:basedOn w:val="DefaultParagraphFont"/>
    <w:link w:val="Footer"/>
    <w:uiPriority w:val="99"/>
    <w:rsid w:val="00980BF2"/>
  </w:style>
  <w:style w:type="paragraph" w:styleId="ListParagraph">
    <w:name w:val="List Paragraph"/>
    <w:basedOn w:val="Normal"/>
    <w:uiPriority w:val="34"/>
    <w:qFormat/>
    <w:rsid w:val="00B6778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9720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eschbach.com/de/" TargetMode="External"/><Relationship Id="rId18" Type="http://schemas.openxmlformats.org/officeDocument/2006/relationships/hyperlink" Target="http://www.pressreleasefinder.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eschbach.com" TargetMode="Externa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hyperlink" Target="mailto:kvermeer@emg-marcom.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mailto:iris.schneider@eschbach.com" TargetMode="External"/><Relationship Id="rId10" Type="http://schemas.openxmlformats.org/officeDocument/2006/relationships/endnotes" Target="endnotes.xml"/><Relationship Id="rId19" Type="http://schemas.openxmlformats.org/officeDocument/2006/relationships/hyperlink" Target="mailto:kvermeer@emg-marcom.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NL-DC-VFS01-152\Customers$\Eschbach\05%20Press%20Releases\01%20Templates\ESCHPR000DE0000%20folder%20nam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EBF64A98E3CDA429A8297D46F663C1B" ma:contentTypeVersion="13" ma:contentTypeDescription="Create a new document." ma:contentTypeScope="" ma:versionID="2686fcc4027f8a6422132aba18e50003">
  <xsd:schema xmlns:xsd="http://www.w3.org/2001/XMLSchema" xmlns:xs="http://www.w3.org/2001/XMLSchema" xmlns:p="http://schemas.microsoft.com/office/2006/metadata/properties" xmlns:ns2="52d7b747-460b-4c91-895a-45b649e09679" xmlns:ns3="877f6ac3-fe8d-4025-a344-8ff616942b12" targetNamespace="http://schemas.microsoft.com/office/2006/metadata/properties" ma:root="true" ma:fieldsID="c856d92a17ee1a9d57208113daa0054d" ns2:_="" ns3:_="">
    <xsd:import namespace="52d7b747-460b-4c91-895a-45b649e09679"/>
    <xsd:import namespace="877f6ac3-fe8d-4025-a344-8ff616942b12"/>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AutoKeyPoints" minOccurs="0"/>
                <xsd:element ref="ns2:MediaServiceKeyPoint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2d7b747-460b-4c91-895a-45b649e0967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77f6ac3-fe8d-4025-a344-8ff616942b12"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584960E-AB67-4B0C-AE70-9F434B79A4FB}">
  <ds:schemaRefs>
    <ds:schemaRef ds:uri="http://schemas.microsoft.com/sharepoint/v3/contenttype/forms"/>
  </ds:schemaRefs>
</ds:datastoreItem>
</file>

<file path=customXml/itemProps2.xml><?xml version="1.0" encoding="utf-8"?>
<ds:datastoreItem xmlns:ds="http://schemas.openxmlformats.org/officeDocument/2006/customXml" ds:itemID="{55F6E2E4-C3FE-40C4-BEC4-577CE660A6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2d7b747-460b-4c91-895a-45b649e09679"/>
    <ds:schemaRef ds:uri="877f6ac3-fe8d-4025-a344-8ff616942b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F8495C9-5299-48C6-B998-C54625FCF9D8}">
  <ds:schemaRefs>
    <ds:schemaRef ds:uri="http://schemas.openxmlformats.org/officeDocument/2006/bibliography"/>
  </ds:schemaRefs>
</ds:datastoreItem>
</file>

<file path=customXml/itemProps4.xml><?xml version="1.0" encoding="utf-8"?>
<ds:datastoreItem xmlns:ds="http://schemas.openxmlformats.org/officeDocument/2006/customXml" ds:itemID="{AD738B4D-AE4D-495F-9B42-B6D367F19986}">
  <ds:schemaRefs>
    <ds:schemaRef ds:uri="http://purl.org/dc/dcmitype/"/>
    <ds:schemaRef ds:uri="http://schemas.microsoft.com/office/infopath/2007/PartnerControls"/>
    <ds:schemaRef ds:uri="877f6ac3-fe8d-4025-a344-8ff616942b12"/>
    <ds:schemaRef ds:uri="http://purl.org/dc/elements/1.1/"/>
    <ds:schemaRef ds:uri="http://schemas.microsoft.com/office/2006/metadata/properties"/>
    <ds:schemaRef ds:uri="http://schemas.microsoft.com/office/2006/documentManagement/types"/>
    <ds:schemaRef ds:uri="http://purl.org/dc/terms/"/>
    <ds:schemaRef ds:uri="52d7b747-460b-4c91-895a-45b649e09679"/>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ESCHPR000DE0000 folder name</Template>
  <TotalTime>0</TotalTime>
  <Pages>3</Pages>
  <Words>495</Words>
  <Characters>2827</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eschbach präsentiert Industrie 5.0-Software Shiftconnector auf der ACHEMA</vt:lpstr>
    </vt:vector>
  </TitlesOfParts>
  <Manager>Laura Van Alphen</Manager>
  <Company>EMG</Company>
  <LinksUpToDate>false</LinksUpToDate>
  <CharactersWithSpaces>3316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eschbach präsentiert Industrie 5.0-Software Shiftconnector auf der ACHEMA</dc:title>
  <dc:subject/>
  <dc:creator>Kim Vermeer</dc:creator>
  <cp:keywords>014</cp:keywords>
  <dc:description/>
  <cp:lastModifiedBy>Laura van Alphen</cp:lastModifiedBy>
  <cp:revision>10</cp:revision>
  <dcterms:created xsi:type="dcterms:W3CDTF">2024-05-01T08:51:00Z</dcterms:created>
  <dcterms:modified xsi:type="dcterms:W3CDTF">2024-05-21T11:27:00Z</dcterms:modified>
  <cp:category>PR</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0x0101001EBF64A98E3CDA429A8297D46F663C1B</vt:lpwstr>
  </property>
</Properties>
</file>